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7400925"/>
            <wp:effectExtent b="0" l="0" r="0" t="0"/>
            <wp:docPr id="10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40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w6jmwdby83aw" w:id="0"/>
      <w:bookmarkEnd w:id="0"/>
      <w:r w:rsidDel="00000000" w:rsidR="00000000" w:rsidRPr="00000000">
        <w:rPr>
          <w:rtl w:val="0"/>
        </w:rPr>
        <w:t xml:space="preserve">Object-Relational Mapping</w:t>
      </w:r>
    </w:p>
    <w:p w:rsidR="00000000" w:rsidDel="00000000" w:rsidP="00000000" w:rsidRDefault="00000000" w:rsidRPr="00000000" w14:paraId="00000003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65405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4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tmtuk897kxgr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Entity Framework 和 ADO.NET</w:t>
      </w:r>
    </w:p>
    <w:p w:rsidR="00000000" w:rsidDel="00000000" w:rsidP="00000000" w:rsidRDefault="00000000" w:rsidRPr="00000000" w14:paraId="0000000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43500" cy="7191375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19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o2w22hlryire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EF6 功能</w:t>
      </w:r>
      <w:r w:rsidDel="00000000" w:rsidR="00000000" w:rsidRPr="00000000">
        <w:rPr/>
        <w:drawing>
          <wp:inline distB="114300" distT="114300" distL="114300" distR="114300">
            <wp:extent cx="5229225" cy="718185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fg1er4e07dwo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EF 三種開發模式</w:t>
      </w:r>
      <w:r w:rsidDel="00000000" w:rsidR="00000000" w:rsidRPr="00000000">
        <w:rPr/>
        <w:drawing>
          <wp:inline distB="114300" distT="114300" distL="114300" distR="114300">
            <wp:extent cx="5143500" cy="71628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我之前實習的都是 code first，因為我沒有見過 edmx 檔。</w:t>
      </w:r>
    </w:p>
    <w:p w:rsidR="00000000" w:rsidDel="00000000" w:rsidP="00000000" w:rsidRDefault="00000000" w:rsidRPr="00000000" w14:paraId="0000000D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edmx檔，就是一堆 mapping 和資料庫的關係圖。</w:t>
      </w:r>
    </w:p>
    <w:p w:rsidR="00000000" w:rsidDel="00000000" w:rsidP="00000000" w:rsidRDefault="00000000" w:rsidRPr="00000000" w14:paraId="0000000E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DB first 是由資料庫已有結構，推導出專案所需的 edmx 和 程式用來操作的 object。</w:t>
      </w:r>
    </w:p>
    <w:p w:rsidR="00000000" w:rsidDel="00000000" w:rsidP="00000000" w:rsidRDefault="00000000" w:rsidRPr="00000000" w14:paraId="0000000F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Model first 是先寫 edmx檔，再用它來建資料庫 和 程式用來操作的 object。</w:t>
      </w:r>
    </w:p>
    <w:p w:rsidR="00000000" w:rsidDel="00000000" w:rsidP="00000000" w:rsidRDefault="00000000" w:rsidRPr="00000000" w14:paraId="00000010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但 ， Code First 就是我之前重覆做了很多次的︰</w:t>
      </w:r>
    </w:p>
    <w:p w:rsidR="00000000" w:rsidDel="00000000" w:rsidP="00000000" w:rsidRDefault="00000000" w:rsidRPr="00000000" w14:paraId="00000011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先寫 程式用來操作的 object，反推出 edmx 和 資料庫。</w:t>
      </w:r>
    </w:p>
    <w:p w:rsidR="00000000" w:rsidDel="00000000" w:rsidP="00000000" w:rsidRDefault="00000000" w:rsidRPr="00000000" w14:paraId="0000001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295900" cy="30480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493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/>
      </w:pPr>
      <w:bookmarkStart w:colFirst="0" w:colLast="0" w:name="_2y3toc5o5a1s" w:id="4"/>
      <w:bookmarkEnd w:id="4"/>
      <w:r w:rsidDel="00000000" w:rsidR="00000000" w:rsidRPr="00000000">
        <w:rPr>
          <w:rtl w:val="0"/>
        </w:rPr>
        <w:t xml:space="preserve">(1) </w:t>
      </w:r>
      <w:r w:rsidDel="00000000" w:rsidR="00000000" w:rsidRPr="00000000">
        <w:rPr>
          <w:rtl w:val="0"/>
        </w:rPr>
        <w:t xml:space="preserve">Database First</w:t>
      </w:r>
      <w:r w:rsidDel="00000000" w:rsidR="00000000" w:rsidRPr="00000000">
        <w:rPr/>
        <w:drawing>
          <wp:inline distB="114300" distT="114300" distL="114300" distR="114300">
            <wp:extent cx="5143500" cy="3028950"/>
            <wp:effectExtent b="0" l="0" r="0" t="0"/>
            <wp:docPr id="11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305425" cy="4076700"/>
            <wp:effectExtent b="0" l="0" r="0" t="0"/>
            <wp:docPr id="9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kdrxzot7zj9s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EDM模型建立與使用</w:t>
      </w:r>
      <w:r w:rsidDel="00000000" w:rsidR="00000000" w:rsidRPr="00000000">
        <w:rPr/>
        <w:drawing>
          <wp:inline distB="114300" distT="114300" distL="114300" distR="114300">
            <wp:extent cx="5391150" cy="2838450"/>
            <wp:effectExtent b="0" l="0" r="0" t="0"/>
            <wp:docPr id="10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/>
      </w:pPr>
      <w:bookmarkStart w:colFirst="0" w:colLast="0" w:name="_rltmocgc7gh7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k0thcwmuvmj9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下載 Northwind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4503574" cy="6281738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3574" cy="628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lzikd03inkmy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 Console 專案實習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363959</wp:posOffset>
            </wp:positionV>
            <wp:extent cx="3638550" cy="1866900"/>
            <wp:effectExtent b="0" l="0" r="0" t="0"/>
            <wp:wrapSquare wrapText="bothSides" distB="114300" distT="114300" distL="114300" distR="1143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6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379095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zb6xqmcdusf3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! 加入實體資料模型  !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3429000"/>
            <wp:effectExtent b="0" l="0" r="0" t="0"/>
            <wp:docPr id="14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3386138" cy="1201143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201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??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3526384" cy="2046562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6384" cy="2046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我去安裝了它，也建置了一下，結果還是不行？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我資料庫明明有加成功的說？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2033588" cy="230924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2309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明明也有呀？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3852863" cy="1478424"/>
            <wp:effectExtent b="0" l="0" r="0" t="0"/>
            <wp:docPr id="9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478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.NET 5.0 的架構有問題嗎？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咦，對了，我安裝的是 EF 6....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不，是.NET 5.0 的架構太新了，是在2021年9用出來的，和之前的不相容。</w:t>
      </w:r>
    </w:p>
    <w:p w:rsidR="00000000" w:rsidDel="00000000" w:rsidP="00000000" w:rsidRDefault="00000000" w:rsidRPr="00000000" w14:paraId="0000003B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https://docs.microsoft.com/zh-tw/dotnet/core/dotnet-five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https://docs.microsoft.com/zh-tw/dotnet/framework/install/troubleshoot-blocked-installations-and-uninstallations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2533650" cy="1362075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我試試把Framework版本先降下去再說。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5.0 太新了，我找不到如何可以和這個 EF 實作相容的方法，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如前面所說，DB First 並不是未來的發展趨勢，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我覺得這實作只是帶我們體驗，以備將來「萬一」有需要。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https://dotnet.microsoft.com/download/visual-studio-sdks?utm_source=getdotnetsdk&amp;utm_medium=referral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12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3734518" cy="3126573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4518" cy="3126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沒有辨法…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好吧，我就只是看看，暫時放棄這個實作好了。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咦，等等: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Visual Studio 2017 可以選得到這個版本！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25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之後就可以順利進行了。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2019年的VS卻找不到方法選舊版本？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090738" cy="3231140"/>
            <wp:effectExtent b="0" l="0" r="0" t="0"/>
            <wp:wrapSquare wrapText="bothSides" distB="114300" distT="114300" distL="114300" distR="11430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2311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不，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2019 其實也可以，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但原來主控台應用程式也有兩種。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上方的是新版，下方的那個才可以選Framework的版本。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超級有誤導性的好嗎！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438650" cy="718185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rPr/>
      </w:pPr>
      <w:bookmarkStart w:colFirst="0" w:colLast="0" w:name="_s7wxjip85vhk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建資料庫是Context</w:t>
      </w:r>
    </w:p>
    <w:p w:rsidR="00000000" w:rsidDel="00000000" w:rsidP="00000000" w:rsidRDefault="00000000" w:rsidRPr="00000000" w14:paraId="00000058">
      <w:pPr>
        <w:pStyle w:val="Heading3"/>
        <w:rPr/>
      </w:pPr>
      <w:bookmarkStart w:colFirst="0" w:colLast="0" w:name="_utup0ny41e7y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建資料表是Model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6943725"/>
            <wp:effectExtent b="0" l="0" r="0" t="0"/>
            <wp:docPr id="3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94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1304925"/>
            <wp:effectExtent b="0" l="0" r="0" t="0"/>
            <wp:docPr id="12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3345377" cy="6370912"/>
            <wp:effectExtent b="0" l="0" r="0" t="0"/>
            <wp:wrapSquare wrapText="bothSides" distB="114300" distT="114300" distL="114300" distR="11430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5377" cy="6370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&lt;-成功，但有看不懂的小警告視窗。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我都按「是」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也有順利出現Context的連結字串，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不像之前要自己打半天︰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14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3867150" cy="2333625"/>
            <wp:effectExtent b="0" l="0" r="0" t="0"/>
            <wp:docPr id="8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除了App.config，還多了一堆edmx的附檔。</w:t>
      </w:r>
    </w:p>
    <w:p w:rsidR="00000000" w:rsidDel="00000000" w:rsidP="00000000" w:rsidRDefault="00000000" w:rsidRPr="00000000" w14:paraId="00000082">
      <w:pPr>
        <w:pStyle w:val="Heading2"/>
        <w:rPr/>
      </w:pPr>
      <w:bookmarkStart w:colFirst="0" w:colLast="0" w:name="_7nstorg3q08d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Linq 查詢 EDM</w:t>
      </w:r>
      <w:r w:rsidDel="00000000" w:rsidR="00000000" w:rsidRPr="00000000">
        <w:rPr/>
        <w:drawing>
          <wp:inline distB="114300" distT="114300" distL="114300" distR="114300">
            <wp:extent cx="4981575" cy="5915025"/>
            <wp:effectExtent b="0" l="0" r="0" t="0"/>
            <wp:docPr id="11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6943725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94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153025" cy="1933575"/>
            <wp:effectExtent b="0" l="0" r="0" t="0"/>
            <wp:wrapSquare wrapText="bothSides" distB="114300" distT="114300" distL="114300" distR="11430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933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12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</w:t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72wn0rpnnw3d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EDM解析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3709988" cy="1432504"/>
            <wp:effectExtent b="0" l="0" r="0" t="0"/>
            <wp:docPr id="11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432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右鍵&gt;開啟方式</w:t>
      </w:r>
      <w:r w:rsidDel="00000000" w:rsidR="00000000" w:rsidRPr="00000000">
        <w:rPr/>
        <w:drawing>
          <wp:inline distB="114300" distT="114300" distL="114300" distR="114300">
            <wp:extent cx="4924425" cy="502920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1285875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7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570547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70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Conceptual Models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這個是程式面的實體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071813" cy="3164898"/>
            <wp:effectExtent b="0" l="0" r="0" t="0"/>
            <wp:wrapSquare wrapText="bothSides" distB="114300" distT="114300" distL="114300" distR="114300"/>
            <wp:docPr id="13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31648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pStyle w:val="Heading3"/>
        <w:rPr/>
      </w:pPr>
      <w:bookmarkStart w:colFirst="0" w:colLast="0" w:name="_bnsftitegw66" w:id="14"/>
      <w:bookmarkEnd w:id="14"/>
      <w:r w:rsidDel="00000000" w:rsidR="00000000" w:rsidRPr="00000000">
        <w:rPr/>
        <w:drawing>
          <wp:inline distB="114300" distT="114300" distL="114300" distR="114300">
            <wp:extent cx="2916912" cy="3224991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6912" cy="3224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Storage Models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這是資料庫面的實體</w:t>
      </w:r>
    </w:p>
    <w:p w:rsidR="00000000" w:rsidDel="00000000" w:rsidP="00000000" w:rsidRDefault="00000000" w:rsidRPr="00000000" w14:paraId="0000009A">
      <w:pPr>
        <w:pStyle w:val="Heading3"/>
        <w:rPr/>
      </w:pPr>
      <w:bookmarkStart w:colFirst="0" w:colLast="0" w:name="_6qtj0ywnvehy" w:id="15"/>
      <w:bookmarkEnd w:id="15"/>
      <w:r w:rsidDel="00000000" w:rsidR="00000000" w:rsidRPr="00000000">
        <w:rPr>
          <w:rtl w:val="0"/>
        </w:rPr>
        <w:t xml:space="preserve">Mapping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662363" cy="2800107"/>
            <wp:effectExtent b="0" l="0" r="0" t="0"/>
            <wp:wrapSquare wrapText="bothSides" distB="114300" distT="114300" distL="114300" distR="11430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8001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對應這兩個實體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514975" cy="6848475"/>
            <wp:effectExtent b="0" l="0" r="0" t="0"/>
            <wp:docPr id="149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84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2273056" cy="3243263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056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CRUD 作業</w:t>
      </w:r>
      <w:r w:rsidDel="00000000" w:rsidR="00000000" w:rsidRPr="00000000">
        <w:rPr/>
        <w:drawing>
          <wp:inline distB="114300" distT="114300" distL="114300" distR="114300">
            <wp:extent cx="5172075" cy="5276850"/>
            <wp:effectExtent b="0" l="0" r="0" t="0"/>
            <wp:docPr id="8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rPr/>
      </w:pPr>
      <w:bookmarkStart w:colFirst="0" w:colLast="0" w:name="_142e3tootjpg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(掛載) Attach 資料庫到 SSMS</w:t>
      </w:r>
    </w:p>
    <w:p w:rsidR="00000000" w:rsidDel="00000000" w:rsidP="00000000" w:rsidRDefault="00000000" w:rsidRPr="00000000" w14:paraId="000000A1">
      <w:pPr>
        <w:pStyle w:val="Heading2"/>
        <w:rPr/>
      </w:pPr>
      <w:bookmarkStart w:colFirst="0" w:colLast="0" w:name="_q4cxetbbnj7v" w:id="17"/>
      <w:bookmarkEnd w:id="1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2114550</wp:posOffset>
            </wp:positionH>
            <wp:positionV relativeFrom="paragraph">
              <wp:posOffset>161925</wp:posOffset>
            </wp:positionV>
            <wp:extent cx="4134563" cy="2614044"/>
            <wp:effectExtent b="0" l="0" r="0" t="0"/>
            <wp:wrapSquare wrapText="bothSides" distB="114300" distT="114300" distL="114300" distR="114300"/>
            <wp:docPr id="12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563" cy="26140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161925</wp:posOffset>
            </wp:positionV>
            <wp:extent cx="1976438" cy="985321"/>
            <wp:effectExtent b="0" l="0" r="0" t="0"/>
            <wp:wrapSquare wrapText="bothSides" distB="114300" distT="114300" distL="114300" distR="11430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9853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SQL語法掛載我沒有實作，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因為效果一樣。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我想應該也會成功的。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咦？</w:t>
      </w:r>
    </w:p>
    <w:p w:rsidR="00000000" w:rsidDel="00000000" w:rsidP="00000000" w:rsidRDefault="00000000" w:rsidRPr="00000000" w14:paraId="000000A8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我發現不用掛，依然可以修改之類的，掛了反而不行？？還會把資料庫莫明奇妙的刪了？</w:t>
      </w:r>
    </w:p>
    <w:p w:rsidR="00000000" w:rsidDel="00000000" w:rsidP="00000000" w:rsidRDefault="00000000" w:rsidRPr="00000000" w14:paraId="000000A9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而且掛到SSMS為什麼不用改 App.Config 的連線資料呢？不解。</w:t>
      </w:r>
    </w:p>
    <w:p w:rsidR="00000000" w:rsidDel="00000000" w:rsidP="00000000" w:rsidRDefault="00000000" w:rsidRPr="00000000" w14:paraId="000000AA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不掛的話，Update 的資料，會在跑完Main後又回複原狀。 &lt;- 我比較喜歡這樣，以練習來說</w:t>
      </w:r>
    </w:p>
    <w:p w:rsidR="00000000" w:rsidDel="00000000" w:rsidP="00000000" w:rsidRDefault="00000000" w:rsidRPr="00000000" w14:paraId="000000A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我覺得放到 C:\ 這個掛載的方法，適用於這個專案的edmx檔建立之前。</w:t>
      </w:r>
    </w:p>
    <w:p w:rsidR="00000000" w:rsidDel="00000000" w:rsidP="00000000" w:rsidRDefault="00000000" w:rsidRPr="00000000" w14:paraId="000000AE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在建了edmx檔之後，因為設定都填好了，再改好煩，以一個實作來說，不想再操作一次。</w:t>
      </w:r>
    </w:p>
    <w:p w:rsidR="00000000" w:rsidDel="00000000" w:rsidP="00000000" w:rsidRDefault="00000000" w:rsidRPr="00000000" w14:paraId="000000AF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於是就這樣算了。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7143750"/>
            <wp:effectExtent b="0" l="0" r="0" t="0"/>
            <wp:docPr id="8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14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rPr/>
      </w:pPr>
      <w:bookmarkStart w:colFirst="0" w:colLast="0" w:name="_hyhsggntkd7a" w:id="18"/>
      <w:bookmarkEnd w:id="18"/>
      <w:r w:rsidDel="00000000" w:rsidR="00000000" w:rsidRPr="00000000">
        <w:rPr>
          <w:rtl w:val="0"/>
        </w:rPr>
        <w:t xml:space="preserve">Query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7077075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07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rPr/>
      </w:pPr>
      <w:bookmarkStart w:colFirst="0" w:colLast="0" w:name="_mqjn5tgmi230" w:id="19"/>
      <w:bookmarkEnd w:id="19"/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0B4">
      <w:pPr>
        <w:pStyle w:val="Heading3"/>
        <w:rPr/>
      </w:pPr>
      <w:bookmarkStart w:colFirst="0" w:colLast="0" w:name="_v4d9qn9upash" w:id="20"/>
      <w:bookmarkEnd w:id="20"/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0B5">
      <w:pPr>
        <w:pStyle w:val="Heading3"/>
        <w:rPr/>
      </w:pPr>
      <w:bookmarkStart w:colFirst="0" w:colLast="0" w:name="_t72drp2kfgzz" w:id="21"/>
      <w:bookmarkEnd w:id="21"/>
      <w:r w:rsidDel="00000000" w:rsidR="00000000" w:rsidRPr="00000000">
        <w:rPr>
          <w:rtl w:val="0"/>
        </w:rPr>
        <w:t xml:space="preserve">Delete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076825" cy="3695700"/>
            <wp:effectExtent b="0" l="0" r="0" t="0"/>
            <wp:docPr id="9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4962525" cy="1895475"/>
            <wp:effectExtent b="0" l="0" r="0" t="0"/>
            <wp:docPr id="13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刪除不成功，因為它和另一個表格的欄位有關聯？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3390900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714375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124450" cy="7239000"/>
            <wp:effectExtent b="0" l="0" r="0" t="0"/>
            <wp:docPr id="8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353050" cy="6429375"/>
            <wp:effectExtent b="0" l="0" r="0" t="0"/>
            <wp:docPr id="118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42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3256369" cy="6338888"/>
            <wp:effectExtent b="0" l="0" r="0" t="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6369" cy="633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731200" cy="48006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實作成功</w:t>
      </w:r>
    </w:p>
    <w:p w:rsidR="00000000" w:rsidDel="00000000" w:rsidP="00000000" w:rsidRDefault="00000000" w:rsidRPr="00000000" w14:paraId="000000C3">
      <w:pPr>
        <w:pStyle w:val="Heading1"/>
        <w:rPr/>
      </w:pPr>
      <w:bookmarkStart w:colFirst="0" w:colLast="0" w:name="_84p03u384gjl" w:id="22"/>
      <w:bookmarkEnd w:id="22"/>
      <w:r w:rsidDel="00000000" w:rsidR="00000000" w:rsidRPr="00000000">
        <w:rPr>
          <w:rtl w:val="0"/>
        </w:rPr>
        <w:t xml:space="preserve">(2) Model First</w:t>
      </w:r>
    </w:p>
    <w:p w:rsidR="00000000" w:rsidDel="00000000" w:rsidP="00000000" w:rsidRDefault="00000000" w:rsidRPr="00000000" w14:paraId="000000C4">
      <w:pPr>
        <w:pStyle w:val="Heading2"/>
        <w:rPr/>
      </w:pPr>
      <w:bookmarkStart w:colFirst="0" w:colLast="0" w:name="_5s9p81h23e3i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! 加入空EF模型  !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6619875"/>
            <wp:effectExtent b="0" l="0" r="0" t="0"/>
            <wp:docPr id="11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61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950200"/>
            <wp:effectExtent b="0" l="0" r="0" t="0"/>
            <wp:docPr id="10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5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rPr/>
      </w:pPr>
      <w:bookmarkStart w:colFirst="0" w:colLast="0" w:name="_pr8pl2guc0fq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新增Enitity實體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56400"/>
            <wp:effectExtent b="0" l="0" r="0" t="0"/>
            <wp:docPr id="7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rPr/>
      </w:pPr>
      <w:bookmarkStart w:colFirst="0" w:colLast="0" w:name="_7oh9smdsrv7e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新增實體關聯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137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1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134100"/>
            <wp:effectExtent b="0" l="0" r="0" t="0"/>
            <wp:docPr id="13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o1fyaeexcrho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建立資料庫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8191500"/>
            <wp:effectExtent b="0" l="0" r="0" t="0"/>
            <wp:docPr id="131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819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rPr/>
      </w:pPr>
      <w:bookmarkStart w:colFirst="0" w:colLast="0" w:name="_t7dvzbz78eek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成生﹑執行SQL檔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67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12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309938" cy="2394263"/>
            <wp:effectExtent b="0" l="0" r="0" t="0"/>
            <wp:wrapSquare wrapText="bothSides" distB="114300" distT="114300" distL="114300" distR="11430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394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46010" cy="1441275"/>
            <wp:effectExtent b="0" l="0" r="0" t="0"/>
            <wp:docPr id="138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010" cy="144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rPr/>
      </w:pPr>
      <w:bookmarkStart w:colFirst="0" w:colLast="0" w:name="_y1gi8puylqx1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實作截圖 ︰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2805113" cy="3506391"/>
            <wp:effectExtent b="0" l="0" r="0" t="0"/>
            <wp:docPr id="142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3506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91113" cy="1277007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1277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4700588" cy="1998921"/>
            <wp:effectExtent b="0" l="0" r="0" t="0"/>
            <wp:docPr id="1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1998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3386351" cy="3757613"/>
            <wp:effectExtent b="0" l="0" r="0" t="0"/>
            <wp:docPr id="6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351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4259785" cy="3370537"/>
            <wp:effectExtent b="0" l="0" r="0" t="0"/>
            <wp:docPr id="13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9785" cy="3370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黃色是關聯出現後，自動出現的欄位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原名︰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3705225" cy="428625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改後︰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2443163" cy="3637598"/>
            <wp:effectExtent b="0" l="0" r="0" t="0"/>
            <wp:docPr id="4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3637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3024188" cy="3118042"/>
            <wp:effectExtent b="0" l="0" r="0" t="0"/>
            <wp:docPr id="7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3118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3669464" cy="5100638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9464" cy="510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3862388" cy="1601297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601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4700588" cy="4466339"/>
            <wp:effectExtent b="0" l="0" r="0" t="0"/>
            <wp:docPr id="11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4466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rPr/>
      </w:pPr>
      <w:bookmarkStart w:colFirst="0" w:colLast="0" w:name="_dp2e8lpibbb1" w:id="29"/>
      <w:bookmarkEnd w:id="29"/>
      <w:r w:rsidDel="00000000" w:rsidR="00000000" w:rsidRPr="00000000">
        <w:rPr/>
        <w:drawing>
          <wp:inline distB="114300" distT="114300" distL="114300" distR="114300">
            <wp:extent cx="2366963" cy="3276764"/>
            <wp:effectExtent b="0" l="0" r="0" t="0"/>
            <wp:docPr id="13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3276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2936846" cy="320516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6846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3776663" cy="1336261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336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4329645" cy="4976813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645" cy="497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3048000" cy="1019175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結果好像和書有些不同，我也找不出它實際上是存在哪了？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在資料庫上右鍵出 於 SQL Server 物件總管上查看︰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我在上面再右鍵屬性，然後我找到了︰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3738563" cy="3080463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308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我其實覺得放在這裡怪怪的。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我決定把它們刪了。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再試試自己使用SSMS的平時的位置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rPr/>
      </w:pPr>
      <w:bookmarkStart w:colFirst="0" w:colLast="0" w:name="_hrnub6xztlwj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! 改用自設資料庫連接 !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2980972" cy="4024313"/>
            <wp:effectExtent b="0" l="0" r="0" t="0"/>
            <wp:docPr id="11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0972" cy="402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要先在SSMS加入這個名稱的資料庫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2704666" cy="3252788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4666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再這樣設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按下連接後，上資料庫中的表格，就會自動跑出來。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改App.config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3790950" cy="1390650"/>
            <wp:effectExtent b="0" l="0" r="0" t="0"/>
            <wp:docPr id="147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先在伺服器總管加入新連接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在屬性中，取後連結字串︰貼到︰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然後已建好的 edmx 也依然可以用。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等等，到Progrm程式碼要跑時又出錯，反正就是連不上資料庫，原因如下︰</w:t>
      </w:r>
    </w:p>
    <w:p w:rsidR="00000000" w:rsidDel="00000000" w:rsidP="00000000" w:rsidRDefault="00000000" w:rsidRPr="00000000" w14:paraId="0000010F">
      <w:pPr>
        <w:rPr/>
      </w:pPr>
      <w:hyperlink r:id="rId99">
        <w:r w:rsidDel="00000000" w:rsidR="00000000" w:rsidRPr="00000000">
          <w:rPr>
            <w:color w:val="1155cc"/>
            <w:u w:val="single"/>
            <w:rtl w:val="0"/>
          </w:rPr>
          <w:t xml:space="preserve">https://stackoverflow.com/questions/37611550/system-data-entity-infrastructure-unintentionalcodefirstexception-was-unhandled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做法 :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在可用的edmx中 &gt; 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4550569" cy="3900488"/>
            <wp:effectExtent b="0" l="0" r="0" t="0"/>
            <wp:docPr id="8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569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從資料庫更新模型 &gt; 第一頁(選好資料庫,下一頁)&gt;第二頁(什麼都不用勾，按完成) 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App.config會出現︰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"/>
            <wp:effectExtent b="0" l="0" r="0" t="0"/>
            <wp:docPr id="10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多了一個同名連接，於是把舊的那個刪了也沒關係。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之後程式就都可以順利的操作到資料庫的資料了。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2"/>
        <w:rPr/>
      </w:pPr>
      <w:bookmarkStart w:colFirst="0" w:colLast="0" w:name="_q5cwc1t5x8u6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新增和查詢資料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2872286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2872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48600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4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3"/>
        <w:rPr/>
      </w:pPr>
      <w:bookmarkStart w:colFirst="0" w:colLast="0" w:name="_jt3rn36mlkzj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基本的foreach新增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232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4749540" cy="7062788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9540" cy="706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3205163" cy="856907"/>
            <wp:effectExtent b="0" l="0" r="0" t="0"/>
            <wp:docPr id="146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856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rPr/>
      </w:pPr>
      <w:bookmarkStart w:colFirst="0" w:colLast="0" w:name="_rfyty1yaqnw8" w:id="33"/>
      <w:bookmarkEnd w:id="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Linq的Foreach新增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3624263" cy="4527318"/>
            <wp:effectExtent b="0" l="0" r="0" t="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4527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3338513" cy="3783648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783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3"/>
        <w:rPr/>
      </w:pPr>
      <w:bookmarkStart w:colFirst="0" w:colLast="0" w:name="_fsdppmpe6l6x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AddRange的新增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4357688" cy="2376123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376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557713" cy="6482484"/>
            <wp:effectExtent b="0" l="0" r="0" t="0"/>
            <wp:wrapSquare wrapText="bothSides" distB="114300" distT="114300" distL="114300" distR="11430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64824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3"/>
        <w:rPr/>
      </w:pPr>
      <w:bookmarkStart w:colFirst="0" w:colLast="0" w:name="_qwe9hxtesykq" w:id="35"/>
      <w:bookmarkEnd w:id="3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Display Data 查詢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23200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7705725"/>
            <wp:effectExtent b="0" l="0" r="0" t="0"/>
            <wp:docPr id="12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70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4"/>
        <w:rPr/>
      </w:pPr>
      <w:bookmarkStart w:colFirst="0" w:colLast="0" w:name="_wonytqlwbzn9" w:id="36"/>
      <w:bookmarkEnd w:id="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! 反向查詢！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post 可以反向即時 查詢Post 的原理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386388" cy="1941605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1941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4310063" cy="3657314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657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4639802" cy="4624388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9802" cy="462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我還是看不太懂，反正EF就是有這個功能，我再測看看是否還可以拿到User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2476996" cy="1699899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996" cy="1699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事實證明還真可以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757039" cy="2229537"/>
            <wp:effectExtent b="0" l="0" r="0" t="0"/>
            <wp:wrapSquare wrapText="bothSides" distB="114300" distT="114300" distL="114300" distR="114300"/>
            <wp:docPr id="6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039" cy="22295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1"/>
        <w:rPr/>
      </w:pPr>
      <w:bookmarkStart w:colFirst="0" w:colLast="0" w:name="_ra366aettraa" w:id="37"/>
      <w:bookmarkEnd w:id="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解析EF產生的DbContext及實體Model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75500"/>
            <wp:effectExtent b="0" l="0" r="0" t="0"/>
            <wp:docPr id="143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912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67818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78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下頁說，細節會下章再談，應該會解釋到上面兩個問號。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958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1"/>
        <w:rPr/>
      </w:pPr>
      <w:bookmarkStart w:colFirst="0" w:colLast="0" w:name="_iyh2bwqhi4zl" w:id="38"/>
      <w:bookmarkEnd w:id="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變更 資料庫OR模型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我在更改連線設定(!改用自設資料庫連接!)時，已經提早做過這件事了。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466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2"/>
        <w:rPr/>
      </w:pPr>
      <w:bookmarkStart w:colFirst="0" w:colLast="0" w:name="_nckkvhhqn2j4" w:id="39"/>
      <w:bookmarkEnd w:id="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實作先變更資料庫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13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38800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0"/>
            <wp:effectExtent b="0" l="0" r="0" t="0"/>
            <wp:docPr id="139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4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3"/>
        <w:rPr/>
      </w:pPr>
      <w:bookmarkStart w:colFirst="0" w:colLast="0" w:name="_ub9b4w6ri980" w:id="40"/>
      <w:bookmarkEnd w:id="4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在資料表加欄位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2633663" cy="2932325"/>
            <wp:effectExtent b="0" l="0" r="0" t="0"/>
            <wp:docPr id="11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293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修改前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3531080"/>
            <wp:effectExtent b="0" l="0" r="0" t="0"/>
            <wp:docPr id="137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3531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71788" cy="266666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666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4605950" cy="3986213"/>
            <wp:effectExtent b="0" l="0" r="0" t="0"/>
            <wp:docPr id="9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950" cy="39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&lt;- 重點！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2836250" cy="3084787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6250" cy="3084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After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rPr/>
      </w:pPr>
      <w:bookmarkStart w:colFirst="0" w:colLast="0" w:name="_ejcaj8kl8zfj" w:id="41"/>
      <w:bookmarkEnd w:id="4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在資料表刪欄位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3601429" cy="3852692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1429" cy="3852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/>
        <w:drawing>
          <wp:inline distB="114300" distT="114300" distL="114300" distR="114300">
            <wp:extent cx="3960808" cy="2900363"/>
            <wp:effectExtent b="0" l="0" r="0" t="0"/>
            <wp:docPr id="6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0808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/>
        <w:drawing>
          <wp:inline distB="114300" distT="114300" distL="114300" distR="114300">
            <wp:extent cx="3748088" cy="3909965"/>
            <wp:effectExtent b="0" l="0" r="0" t="0"/>
            <wp:docPr id="12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3909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4471988" cy="1270282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270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咦？明明已刪？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213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哦，應該是指這個才對，不是在Customer.cs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唔，沒錯，之後都沒有錯誤的訊息了。程式也跑得順。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2"/>
        <w:rPr/>
      </w:pPr>
      <w:bookmarkStart w:colFirst="0" w:colLast="0" w:name="_2wsj4p23ntvk" w:id="42"/>
      <w:bookmarkEnd w:id="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實作先變更模型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114300" distT="114300" distL="114300" distR="114300">
            <wp:extent cx="4757738" cy="157274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1572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6644066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6644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415093" cy="7196138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5093" cy="719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895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3"/>
        <w:rPr/>
      </w:pPr>
      <w:bookmarkStart w:colFirst="0" w:colLast="0" w:name="_kskaaf1r2ion" w:id="43"/>
      <w:bookmarkEnd w:id="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如何改Model卻清空資料庫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062538" cy="1034372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1034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2619375</wp:posOffset>
            </wp:positionH>
            <wp:positionV relativeFrom="paragraph">
              <wp:posOffset>114300</wp:posOffset>
            </wp:positionV>
            <wp:extent cx="2868633" cy="2652503"/>
            <wp:effectExtent b="0" l="0" r="0" t="0"/>
            <wp:wrapSquare wrapText="bothSides" distB="114300" distT="114300" distL="114300" distR="11430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8633" cy="26525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760069" cy="2071688"/>
            <wp:effectExtent b="0" l="0" r="0" t="0"/>
            <wp:wrapSquare wrapText="bothSides" distB="114300" distT="114300" distL="114300" distR="11430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0069" cy="2071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Ctrl+S 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3596395" cy="2652713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6395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Before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114300" distT="114300" distL="114300" distR="114300">
            <wp:extent cx="3373823" cy="2490474"/>
            <wp:effectExtent b="0" l="0" r="0" t="0"/>
            <wp:docPr id="11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3823" cy="2490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3701428" cy="3319463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1428" cy="331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3281363" cy="833968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833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Yes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3636268" cy="3141937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6268" cy="3141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3614738" cy="4389324"/>
            <wp:effectExtent b="0" l="0" r="0" t="0"/>
            <wp:docPr id="145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4389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4352925" cy="1504950"/>
            <wp:effectExtent b="0" l="0" r="0" t="0"/>
            <wp:docPr id="10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成功後，資料被清空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4329113" cy="2551898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551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我再跑一次程式。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114300" distT="114300" distL="114300" distR="114300">
            <wp:extent cx="3607308" cy="3057899"/>
            <wp:effectExtent b="0" l="0" r="0" t="0"/>
            <wp:docPr id="14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7308" cy="3057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變得介意起有沒有設定 Phone 來。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第一筆 Silly 有設就沒有問題，第二筆 Smarter 沒設就出事。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4757738" cy="2339353"/>
            <wp:effectExtent b="0" l="0" r="0" t="0"/>
            <wp:docPr id="11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339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也不可設為Null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4310063" cy="1418840"/>
            <wp:effectExtent b="0" l="0" r="0" t="0"/>
            <wp:docPr id="12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418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明明是可以Null的? 不，原來是我會錯意了。這個是 Not Null 的意思。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3462338" cy="3456586"/>
            <wp:effectExtent b="0" l="0" r="0" t="0"/>
            <wp:docPr id="12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3456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但是在edmx 增加欄位，好像除了欄名之外，什麼都不太好設。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我把它設回原本了，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刪除的步驟就是edmx上右鍵後刪除，然後和增加的步驟也一樣一樣。所以不詳述。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再跑過一次程式也沒問題。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結論是這個東東果然不好用。要看下一章的Code First 了。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8.png"/><Relationship Id="rId42" Type="http://schemas.openxmlformats.org/officeDocument/2006/relationships/image" Target="media/image96.png"/><Relationship Id="rId41" Type="http://schemas.openxmlformats.org/officeDocument/2006/relationships/image" Target="media/image109.png"/><Relationship Id="rId44" Type="http://schemas.openxmlformats.org/officeDocument/2006/relationships/image" Target="media/image84.png"/><Relationship Id="rId43" Type="http://schemas.openxmlformats.org/officeDocument/2006/relationships/image" Target="media/image62.png"/><Relationship Id="rId46" Type="http://schemas.openxmlformats.org/officeDocument/2006/relationships/image" Target="media/image118.png"/><Relationship Id="rId45" Type="http://schemas.openxmlformats.org/officeDocument/2006/relationships/image" Target="media/image13.png"/><Relationship Id="rId107" Type="http://schemas.openxmlformats.org/officeDocument/2006/relationships/image" Target="media/image104.png"/><Relationship Id="rId106" Type="http://schemas.openxmlformats.org/officeDocument/2006/relationships/image" Target="media/image141.png"/><Relationship Id="rId105" Type="http://schemas.openxmlformats.org/officeDocument/2006/relationships/image" Target="media/image16.png"/><Relationship Id="rId104" Type="http://schemas.openxmlformats.org/officeDocument/2006/relationships/image" Target="media/image27.png"/><Relationship Id="rId109" Type="http://schemas.openxmlformats.org/officeDocument/2006/relationships/image" Target="media/image45.png"/><Relationship Id="rId108" Type="http://schemas.openxmlformats.org/officeDocument/2006/relationships/image" Target="media/image30.png"/><Relationship Id="rId48" Type="http://schemas.openxmlformats.org/officeDocument/2006/relationships/image" Target="media/image10.png"/><Relationship Id="rId47" Type="http://schemas.openxmlformats.org/officeDocument/2006/relationships/image" Target="media/image42.png"/><Relationship Id="rId49" Type="http://schemas.openxmlformats.org/officeDocument/2006/relationships/image" Target="media/image145.png"/><Relationship Id="rId103" Type="http://schemas.openxmlformats.org/officeDocument/2006/relationships/image" Target="media/image85.png"/><Relationship Id="rId102" Type="http://schemas.openxmlformats.org/officeDocument/2006/relationships/image" Target="media/image81.png"/><Relationship Id="rId101" Type="http://schemas.openxmlformats.org/officeDocument/2006/relationships/image" Target="media/image106.png"/><Relationship Id="rId100" Type="http://schemas.openxmlformats.org/officeDocument/2006/relationships/image" Target="media/image80.png"/><Relationship Id="rId31" Type="http://schemas.openxmlformats.org/officeDocument/2006/relationships/image" Target="media/image77.png"/><Relationship Id="rId30" Type="http://schemas.openxmlformats.org/officeDocument/2006/relationships/image" Target="media/image20.png"/><Relationship Id="rId33" Type="http://schemas.openxmlformats.org/officeDocument/2006/relationships/image" Target="media/image121.png"/><Relationship Id="rId32" Type="http://schemas.openxmlformats.org/officeDocument/2006/relationships/image" Target="media/image53.png"/><Relationship Id="rId35" Type="http://schemas.openxmlformats.org/officeDocument/2006/relationships/image" Target="media/image130.png"/><Relationship Id="rId34" Type="http://schemas.openxmlformats.org/officeDocument/2006/relationships/image" Target="media/image64.png"/><Relationship Id="rId37" Type="http://schemas.openxmlformats.org/officeDocument/2006/relationships/image" Target="media/image127.png"/><Relationship Id="rId36" Type="http://schemas.openxmlformats.org/officeDocument/2006/relationships/image" Target="media/image82.png"/><Relationship Id="rId39" Type="http://schemas.openxmlformats.org/officeDocument/2006/relationships/image" Target="media/image67.png"/><Relationship Id="rId38" Type="http://schemas.openxmlformats.org/officeDocument/2006/relationships/image" Target="media/image99.png"/><Relationship Id="rId20" Type="http://schemas.openxmlformats.org/officeDocument/2006/relationships/image" Target="media/image6.png"/><Relationship Id="rId22" Type="http://schemas.openxmlformats.org/officeDocument/2006/relationships/image" Target="media/image95.png"/><Relationship Id="rId21" Type="http://schemas.openxmlformats.org/officeDocument/2006/relationships/image" Target="media/image36.png"/><Relationship Id="rId24" Type="http://schemas.openxmlformats.org/officeDocument/2006/relationships/hyperlink" Target="https://docs.microsoft.com/zh-tw/dotnet/framework/install/troubleshoot-blocked-installations-and-uninstallations" TargetMode="External"/><Relationship Id="rId23" Type="http://schemas.openxmlformats.org/officeDocument/2006/relationships/hyperlink" Target="https://docs.microsoft.com/zh-tw/dotnet/core/dotnet-five" TargetMode="External"/><Relationship Id="rId129" Type="http://schemas.openxmlformats.org/officeDocument/2006/relationships/image" Target="media/image135.png"/><Relationship Id="rId128" Type="http://schemas.openxmlformats.org/officeDocument/2006/relationships/image" Target="media/image120.png"/><Relationship Id="rId127" Type="http://schemas.openxmlformats.org/officeDocument/2006/relationships/image" Target="media/image147.png"/><Relationship Id="rId126" Type="http://schemas.openxmlformats.org/officeDocument/2006/relationships/image" Target="media/image143.png"/><Relationship Id="rId26" Type="http://schemas.openxmlformats.org/officeDocument/2006/relationships/hyperlink" Target="https://dotnet.microsoft.com/download/visual-studio-sdks?utm_source=getdotnetsdk&amp;utm_medium=referral" TargetMode="External"/><Relationship Id="rId121" Type="http://schemas.openxmlformats.org/officeDocument/2006/relationships/image" Target="media/image51.png"/><Relationship Id="rId25" Type="http://schemas.openxmlformats.org/officeDocument/2006/relationships/image" Target="media/image33.png"/><Relationship Id="rId120" Type="http://schemas.openxmlformats.org/officeDocument/2006/relationships/image" Target="media/image24.png"/><Relationship Id="rId28" Type="http://schemas.openxmlformats.org/officeDocument/2006/relationships/image" Target="media/image17.png"/><Relationship Id="rId27" Type="http://schemas.openxmlformats.org/officeDocument/2006/relationships/image" Target="media/image134.png"/><Relationship Id="rId125" Type="http://schemas.openxmlformats.org/officeDocument/2006/relationships/image" Target="media/image78.png"/><Relationship Id="rId29" Type="http://schemas.openxmlformats.org/officeDocument/2006/relationships/image" Target="media/image126.png"/><Relationship Id="rId124" Type="http://schemas.openxmlformats.org/officeDocument/2006/relationships/image" Target="media/image129.png"/><Relationship Id="rId123" Type="http://schemas.openxmlformats.org/officeDocument/2006/relationships/image" Target="media/image29.png"/><Relationship Id="rId122" Type="http://schemas.openxmlformats.org/officeDocument/2006/relationships/image" Target="media/image47.png"/><Relationship Id="rId95" Type="http://schemas.openxmlformats.org/officeDocument/2006/relationships/image" Target="media/image125.png"/><Relationship Id="rId94" Type="http://schemas.openxmlformats.org/officeDocument/2006/relationships/image" Target="media/image54.png"/><Relationship Id="rId97" Type="http://schemas.openxmlformats.org/officeDocument/2006/relationships/image" Target="media/image140.png"/><Relationship Id="rId96" Type="http://schemas.openxmlformats.org/officeDocument/2006/relationships/image" Target="media/image90.png"/><Relationship Id="rId11" Type="http://schemas.openxmlformats.org/officeDocument/2006/relationships/image" Target="media/image12.png"/><Relationship Id="rId99" Type="http://schemas.openxmlformats.org/officeDocument/2006/relationships/hyperlink" Target="https://stackoverflow.com/questions/37611550/system-data-entity-infrastructure-unintentionalcodefirstexception-was-unhandled" TargetMode="External"/><Relationship Id="rId10" Type="http://schemas.openxmlformats.org/officeDocument/2006/relationships/image" Target="media/image56.png"/><Relationship Id="rId98" Type="http://schemas.openxmlformats.org/officeDocument/2006/relationships/image" Target="media/image58.png"/><Relationship Id="rId13" Type="http://schemas.openxmlformats.org/officeDocument/2006/relationships/image" Target="media/image100.png"/><Relationship Id="rId12" Type="http://schemas.openxmlformats.org/officeDocument/2006/relationships/image" Target="media/image107.png"/><Relationship Id="rId91" Type="http://schemas.openxmlformats.org/officeDocument/2006/relationships/image" Target="media/image88.png"/><Relationship Id="rId90" Type="http://schemas.openxmlformats.org/officeDocument/2006/relationships/image" Target="media/image57.png"/><Relationship Id="rId93" Type="http://schemas.openxmlformats.org/officeDocument/2006/relationships/image" Target="media/image34.png"/><Relationship Id="rId92" Type="http://schemas.openxmlformats.org/officeDocument/2006/relationships/image" Target="media/image39.png"/><Relationship Id="rId118" Type="http://schemas.openxmlformats.org/officeDocument/2006/relationships/image" Target="media/image149.png"/><Relationship Id="rId117" Type="http://schemas.openxmlformats.org/officeDocument/2006/relationships/image" Target="media/image65.png"/><Relationship Id="rId116" Type="http://schemas.openxmlformats.org/officeDocument/2006/relationships/image" Target="media/image66.png"/><Relationship Id="rId115" Type="http://schemas.openxmlformats.org/officeDocument/2006/relationships/image" Target="media/image43.png"/><Relationship Id="rId119" Type="http://schemas.openxmlformats.org/officeDocument/2006/relationships/image" Target="media/image1.png"/><Relationship Id="rId15" Type="http://schemas.openxmlformats.org/officeDocument/2006/relationships/image" Target="media/image97.png"/><Relationship Id="rId110" Type="http://schemas.openxmlformats.org/officeDocument/2006/relationships/image" Target="media/image86.png"/><Relationship Id="rId14" Type="http://schemas.openxmlformats.org/officeDocument/2006/relationships/image" Target="media/image101.png"/><Relationship Id="rId17" Type="http://schemas.openxmlformats.org/officeDocument/2006/relationships/image" Target="media/image74.png"/><Relationship Id="rId16" Type="http://schemas.openxmlformats.org/officeDocument/2006/relationships/image" Target="media/image5.png"/><Relationship Id="rId19" Type="http://schemas.openxmlformats.org/officeDocument/2006/relationships/image" Target="media/image19.png"/><Relationship Id="rId114" Type="http://schemas.openxmlformats.org/officeDocument/2006/relationships/image" Target="media/image9.png"/><Relationship Id="rId18" Type="http://schemas.openxmlformats.org/officeDocument/2006/relationships/image" Target="media/image144.png"/><Relationship Id="rId113" Type="http://schemas.openxmlformats.org/officeDocument/2006/relationships/image" Target="media/image15.png"/><Relationship Id="rId112" Type="http://schemas.openxmlformats.org/officeDocument/2006/relationships/image" Target="media/image123.png"/><Relationship Id="rId111" Type="http://schemas.openxmlformats.org/officeDocument/2006/relationships/image" Target="media/image79.png"/><Relationship Id="rId84" Type="http://schemas.openxmlformats.org/officeDocument/2006/relationships/image" Target="media/image14.png"/><Relationship Id="rId83" Type="http://schemas.openxmlformats.org/officeDocument/2006/relationships/image" Target="media/image25.png"/><Relationship Id="rId86" Type="http://schemas.openxmlformats.org/officeDocument/2006/relationships/image" Target="media/image136.png"/><Relationship Id="rId85" Type="http://schemas.openxmlformats.org/officeDocument/2006/relationships/image" Target="media/image114.png"/><Relationship Id="rId88" Type="http://schemas.openxmlformats.org/officeDocument/2006/relationships/image" Target="media/image44.png"/><Relationship Id="rId150" Type="http://schemas.openxmlformats.org/officeDocument/2006/relationships/image" Target="media/image23.png"/><Relationship Id="rId87" Type="http://schemas.openxmlformats.org/officeDocument/2006/relationships/image" Target="media/image7.png"/><Relationship Id="rId89" Type="http://schemas.openxmlformats.org/officeDocument/2006/relationships/image" Target="media/image35.png"/><Relationship Id="rId80" Type="http://schemas.openxmlformats.org/officeDocument/2006/relationships/image" Target="media/image40.png"/><Relationship Id="rId82" Type="http://schemas.openxmlformats.org/officeDocument/2006/relationships/image" Target="media/image83.png"/><Relationship Id="rId81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59.png"/><Relationship Id="rId4" Type="http://schemas.openxmlformats.org/officeDocument/2006/relationships/numbering" Target="numbering.xml"/><Relationship Id="rId148" Type="http://schemas.openxmlformats.org/officeDocument/2006/relationships/image" Target="media/image21.png"/><Relationship Id="rId9" Type="http://schemas.openxmlformats.org/officeDocument/2006/relationships/image" Target="media/image22.png"/><Relationship Id="rId143" Type="http://schemas.openxmlformats.org/officeDocument/2006/relationships/image" Target="media/image37.png"/><Relationship Id="rId142" Type="http://schemas.openxmlformats.org/officeDocument/2006/relationships/image" Target="media/image49.png"/><Relationship Id="rId141" Type="http://schemas.openxmlformats.org/officeDocument/2006/relationships/image" Target="media/image105.png"/><Relationship Id="rId140" Type="http://schemas.openxmlformats.org/officeDocument/2006/relationships/image" Target="media/image18.png"/><Relationship Id="rId5" Type="http://schemas.openxmlformats.org/officeDocument/2006/relationships/styles" Target="styles.xml"/><Relationship Id="rId147" Type="http://schemas.openxmlformats.org/officeDocument/2006/relationships/image" Target="media/image113.png"/><Relationship Id="rId6" Type="http://schemas.openxmlformats.org/officeDocument/2006/relationships/image" Target="media/image116.png"/><Relationship Id="rId146" Type="http://schemas.openxmlformats.org/officeDocument/2006/relationships/image" Target="media/image72.png"/><Relationship Id="rId7" Type="http://schemas.openxmlformats.org/officeDocument/2006/relationships/image" Target="media/image55.png"/><Relationship Id="rId145" Type="http://schemas.openxmlformats.org/officeDocument/2006/relationships/image" Target="media/image69.png"/><Relationship Id="rId8" Type="http://schemas.openxmlformats.org/officeDocument/2006/relationships/image" Target="media/image70.png"/><Relationship Id="rId144" Type="http://schemas.openxmlformats.org/officeDocument/2006/relationships/image" Target="media/image75.png"/><Relationship Id="rId73" Type="http://schemas.openxmlformats.org/officeDocument/2006/relationships/image" Target="media/image26.png"/><Relationship Id="rId72" Type="http://schemas.openxmlformats.org/officeDocument/2006/relationships/image" Target="media/image119.png"/><Relationship Id="rId75" Type="http://schemas.openxmlformats.org/officeDocument/2006/relationships/image" Target="media/image146.png"/><Relationship Id="rId74" Type="http://schemas.openxmlformats.org/officeDocument/2006/relationships/image" Target="media/image139.png"/><Relationship Id="rId77" Type="http://schemas.openxmlformats.org/officeDocument/2006/relationships/image" Target="media/image28.png"/><Relationship Id="rId76" Type="http://schemas.openxmlformats.org/officeDocument/2006/relationships/image" Target="media/image38.png"/><Relationship Id="rId79" Type="http://schemas.openxmlformats.org/officeDocument/2006/relationships/image" Target="media/image133.png"/><Relationship Id="rId78" Type="http://schemas.openxmlformats.org/officeDocument/2006/relationships/image" Target="media/image60.png"/><Relationship Id="rId71" Type="http://schemas.openxmlformats.org/officeDocument/2006/relationships/image" Target="media/image4.png"/><Relationship Id="rId70" Type="http://schemas.openxmlformats.org/officeDocument/2006/relationships/image" Target="media/image132.png"/><Relationship Id="rId139" Type="http://schemas.openxmlformats.org/officeDocument/2006/relationships/image" Target="media/image63.png"/><Relationship Id="rId138" Type="http://schemas.openxmlformats.org/officeDocument/2006/relationships/image" Target="media/image46.png"/><Relationship Id="rId137" Type="http://schemas.openxmlformats.org/officeDocument/2006/relationships/image" Target="media/image73.png"/><Relationship Id="rId132" Type="http://schemas.openxmlformats.org/officeDocument/2006/relationships/image" Target="media/image71.png"/><Relationship Id="rId131" Type="http://schemas.openxmlformats.org/officeDocument/2006/relationships/image" Target="media/image102.png"/><Relationship Id="rId130" Type="http://schemas.openxmlformats.org/officeDocument/2006/relationships/image" Target="media/image48.png"/><Relationship Id="rId136" Type="http://schemas.openxmlformats.org/officeDocument/2006/relationships/image" Target="media/image122.png"/><Relationship Id="rId135" Type="http://schemas.openxmlformats.org/officeDocument/2006/relationships/image" Target="media/image68.png"/><Relationship Id="rId134" Type="http://schemas.openxmlformats.org/officeDocument/2006/relationships/image" Target="media/image41.png"/><Relationship Id="rId133" Type="http://schemas.openxmlformats.org/officeDocument/2006/relationships/image" Target="media/image2.png"/><Relationship Id="rId62" Type="http://schemas.openxmlformats.org/officeDocument/2006/relationships/image" Target="media/image115.png"/><Relationship Id="rId61" Type="http://schemas.openxmlformats.org/officeDocument/2006/relationships/image" Target="media/image87.png"/><Relationship Id="rId64" Type="http://schemas.openxmlformats.org/officeDocument/2006/relationships/image" Target="media/image3.png"/><Relationship Id="rId63" Type="http://schemas.openxmlformats.org/officeDocument/2006/relationships/image" Target="media/image98.png"/><Relationship Id="rId66" Type="http://schemas.openxmlformats.org/officeDocument/2006/relationships/image" Target="media/image94.png"/><Relationship Id="rId65" Type="http://schemas.openxmlformats.org/officeDocument/2006/relationships/image" Target="media/image112.png"/><Relationship Id="rId68" Type="http://schemas.openxmlformats.org/officeDocument/2006/relationships/image" Target="media/image32.png"/><Relationship Id="rId67" Type="http://schemas.openxmlformats.org/officeDocument/2006/relationships/image" Target="media/image92.png"/><Relationship Id="rId60" Type="http://schemas.openxmlformats.org/officeDocument/2006/relationships/image" Target="media/image31.png"/><Relationship Id="rId69" Type="http://schemas.openxmlformats.org/officeDocument/2006/relationships/image" Target="media/image137.png"/><Relationship Id="rId51" Type="http://schemas.openxmlformats.org/officeDocument/2006/relationships/image" Target="media/image8.png"/><Relationship Id="rId50" Type="http://schemas.openxmlformats.org/officeDocument/2006/relationships/image" Target="media/image11.png"/><Relationship Id="rId53" Type="http://schemas.openxmlformats.org/officeDocument/2006/relationships/image" Target="media/image124.png"/><Relationship Id="rId52" Type="http://schemas.openxmlformats.org/officeDocument/2006/relationships/image" Target="media/image91.png"/><Relationship Id="rId55" Type="http://schemas.openxmlformats.org/officeDocument/2006/relationships/image" Target="media/image93.png"/><Relationship Id="rId54" Type="http://schemas.openxmlformats.org/officeDocument/2006/relationships/image" Target="media/image61.png"/><Relationship Id="rId57" Type="http://schemas.openxmlformats.org/officeDocument/2006/relationships/image" Target="media/image103.png"/><Relationship Id="rId56" Type="http://schemas.openxmlformats.org/officeDocument/2006/relationships/image" Target="media/image76.png"/><Relationship Id="rId59" Type="http://schemas.openxmlformats.org/officeDocument/2006/relationships/image" Target="media/image89.png"/><Relationship Id="rId154" Type="http://schemas.openxmlformats.org/officeDocument/2006/relationships/image" Target="media/image138.png"/><Relationship Id="rId58" Type="http://schemas.openxmlformats.org/officeDocument/2006/relationships/image" Target="media/image128.png"/><Relationship Id="rId153" Type="http://schemas.openxmlformats.org/officeDocument/2006/relationships/image" Target="media/image52.png"/><Relationship Id="rId152" Type="http://schemas.openxmlformats.org/officeDocument/2006/relationships/image" Target="media/image110.png"/><Relationship Id="rId151" Type="http://schemas.openxmlformats.org/officeDocument/2006/relationships/image" Target="media/image142.png"/><Relationship Id="rId158" Type="http://schemas.openxmlformats.org/officeDocument/2006/relationships/image" Target="media/image131.png"/><Relationship Id="rId157" Type="http://schemas.openxmlformats.org/officeDocument/2006/relationships/image" Target="media/image117.png"/><Relationship Id="rId156" Type="http://schemas.openxmlformats.org/officeDocument/2006/relationships/image" Target="media/image111.png"/><Relationship Id="rId15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